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98" w:rsidRPr="00155CE8" w:rsidRDefault="00C54B98" w:rsidP="00C54B98">
      <w:pPr>
        <w:keepNext/>
        <w:keepLine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Toc134878038"/>
      <w:r w:rsidRPr="0015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Комплексно-тематическое планирование</w:t>
      </w:r>
      <w:bookmarkEnd w:id="0"/>
      <w:r w:rsidR="00C11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3</w:t>
      </w:r>
    </w:p>
    <w:p w:rsidR="00C54B98" w:rsidRDefault="00C54B98" w:rsidP="00C54B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8"/>
        <w:tblW w:w="5000" w:type="pct"/>
        <w:tblLayout w:type="fixed"/>
        <w:tblLook w:val="04A0"/>
      </w:tblPr>
      <w:tblGrid>
        <w:gridCol w:w="1118"/>
        <w:gridCol w:w="1553"/>
        <w:gridCol w:w="2253"/>
        <w:gridCol w:w="9862"/>
      </w:tblGrid>
      <w:tr w:rsidR="00FE591B" w:rsidRPr="007B4BAF" w:rsidTr="007946E9">
        <w:tc>
          <w:tcPr>
            <w:tcW w:w="37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E591B" w:rsidRPr="007B4BAF" w:rsidRDefault="00FE591B" w:rsidP="009B43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4BA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Месяц  </w:t>
            </w:r>
          </w:p>
        </w:tc>
        <w:tc>
          <w:tcPr>
            <w:tcW w:w="5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E591B" w:rsidRPr="007B4BAF" w:rsidRDefault="00FE591B" w:rsidP="009B43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B4BAF">
              <w:rPr>
                <w:rFonts w:ascii="Times New Roman" w:hAnsi="Times New Roman" w:cs="Times New Roman"/>
                <w:b/>
                <w:szCs w:val="28"/>
              </w:rPr>
              <w:t>Даты/ название  праздника (события)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7B4BAF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3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Задачи</w:t>
            </w:r>
          </w:p>
        </w:tc>
      </w:tr>
      <w:tr w:rsidR="00FE591B" w:rsidRPr="007B4BAF" w:rsidTr="007946E9">
        <w:trPr>
          <w:cantSplit/>
          <w:trHeight w:val="127"/>
        </w:trPr>
        <w:tc>
          <w:tcPr>
            <w:tcW w:w="378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FE591B" w:rsidRPr="007B4BAF" w:rsidRDefault="00FE591B" w:rsidP="009B43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4BAF">
              <w:rPr>
                <w:rFonts w:ascii="Times New Roman" w:hAnsi="Times New Roman" w:cs="Times New Roman"/>
                <w:b/>
                <w:sz w:val="24"/>
                <w:szCs w:val="23"/>
              </w:rPr>
              <w:t xml:space="preserve">Сентябрь </w:t>
            </w:r>
          </w:p>
        </w:tc>
        <w:tc>
          <w:tcPr>
            <w:tcW w:w="525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2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детском саду</w:t>
            </w:r>
          </w:p>
          <w:p w:rsidR="00FE591B" w:rsidRPr="007B4BAF" w:rsidRDefault="00FE591B" w:rsidP="009B43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3335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E591B" w:rsidRPr="00FE591B" w:rsidRDefault="00FE591B" w:rsidP="00FE591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E591B">
              <w:rPr>
                <w:sz w:val="24"/>
                <w:szCs w:val="24"/>
              </w:rPr>
              <w:t>адаптировать детей к условиям детского сада, создать атмосферу эмоционального комфорта и безопасности, способствовать снижению тревожности и плаксивости;</w:t>
            </w:r>
          </w:p>
          <w:p w:rsidR="00FE591B" w:rsidRDefault="00FE591B" w:rsidP="00FE591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E591B">
              <w:rPr>
                <w:sz w:val="24"/>
                <w:szCs w:val="24"/>
              </w:rPr>
              <w:t>знакомить с детским садом, формировать представления о помещениях детского сада (детская площадка, помещение и оборудование группы: личный шкафчик, кроватка, туалет и др.), об игрушках (мяч, кубики, игрушка мишка, кукла, пирамидка, матрешка и др.), называть предметы и их основные свойства (цвет, размер, форма);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познакомить с детьми, воспитателем, называть имена, предлагать совместные игры, создавать положительные ситуации общения.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Способствовать формированию положительных эмоций по отношению к детскому саду, воспитателю, детям, хвалить за проявление интереса и активности.</w:t>
            </w:r>
          </w:p>
        </w:tc>
      </w:tr>
      <w:tr w:rsidR="00FE591B" w:rsidRPr="007B4BAF" w:rsidTr="007946E9">
        <w:trPr>
          <w:cantSplit/>
          <w:trHeight w:val="142"/>
        </w:trPr>
        <w:tc>
          <w:tcPr>
            <w:tcW w:w="378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FE591B" w:rsidRPr="007B4BAF" w:rsidRDefault="00FE591B" w:rsidP="009B43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FE591B" w:rsidRPr="00E34F8E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762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 xml:space="preserve">Наши игрушки </w:t>
            </w:r>
          </w:p>
        </w:tc>
        <w:tc>
          <w:tcPr>
            <w:tcW w:w="3335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E591B" w:rsidRPr="000D7082" w:rsidRDefault="00FE591B" w:rsidP="00FE591B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7082">
              <w:rPr>
                <w:sz w:val="24"/>
                <w:szCs w:val="24"/>
              </w:rPr>
              <w:t xml:space="preserve">ктивизировать словарь детей по теме </w:t>
            </w:r>
            <w:r>
              <w:rPr>
                <w:sz w:val="24"/>
                <w:szCs w:val="24"/>
              </w:rPr>
              <w:t>«</w:t>
            </w:r>
            <w:r w:rsidRPr="000D7082">
              <w:rPr>
                <w:sz w:val="24"/>
                <w:szCs w:val="24"/>
              </w:rPr>
              <w:t>Игрушки</w:t>
            </w:r>
            <w:r>
              <w:rPr>
                <w:sz w:val="24"/>
                <w:szCs w:val="24"/>
              </w:rPr>
              <w:t>»</w:t>
            </w:r>
            <w:r w:rsidRPr="000D7082">
              <w:rPr>
                <w:sz w:val="24"/>
                <w:szCs w:val="24"/>
              </w:rPr>
              <w:t>, расширять знания об их названиях, свойствах (цвет, форма, размер, материал) и способах использования;</w:t>
            </w:r>
          </w:p>
          <w:p w:rsidR="00FE591B" w:rsidRPr="000D7082" w:rsidRDefault="00FE591B" w:rsidP="00FE591B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D7082">
              <w:rPr>
                <w:sz w:val="24"/>
                <w:szCs w:val="24"/>
              </w:rPr>
              <w:t>накомить с разными видами игрушек (мягкие, деревянные, пластмассовые), учить бережно относиться к ним и убирать на место после игры;</w:t>
            </w:r>
          </w:p>
          <w:p w:rsidR="00FE591B" w:rsidRDefault="00FE591B" w:rsidP="00FE591B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D7082">
              <w:rPr>
                <w:sz w:val="24"/>
                <w:szCs w:val="24"/>
              </w:rPr>
              <w:t>оспитывать дружелюбие, умение играть рядом, делиться игрушками.</w:t>
            </w:r>
          </w:p>
          <w:p w:rsidR="00FE591B" w:rsidRDefault="00FE591B" w:rsidP="00FE591B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0D7082">
              <w:rPr>
                <w:sz w:val="24"/>
                <w:szCs w:val="24"/>
              </w:rPr>
              <w:t>Формировать положительное отношение к совместным играм, создавать радостное настроение от взаимодействия с игрушками;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обогащать сенсорный опыт детей через обследование игрушек (рассматривание, ощупывание, слушание). Развивать мелкую моторику рук, координацию движений.</w:t>
            </w:r>
          </w:p>
        </w:tc>
      </w:tr>
      <w:tr w:rsidR="00FE591B" w:rsidRPr="007B4BAF" w:rsidTr="007946E9">
        <w:trPr>
          <w:cantSplit/>
          <w:trHeight w:val="285"/>
        </w:trPr>
        <w:tc>
          <w:tcPr>
            <w:tcW w:w="378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textDirection w:val="btLr"/>
          </w:tcPr>
          <w:p w:rsidR="00FE591B" w:rsidRPr="007B4BAF" w:rsidRDefault="00FE591B" w:rsidP="009B43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4B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Октябрь </w:t>
            </w:r>
          </w:p>
        </w:tc>
        <w:tc>
          <w:tcPr>
            <w:tcW w:w="525" w:type="pct"/>
            <w:tcBorders>
              <w:top w:val="single" w:sz="8" w:space="0" w:color="000000" w:themeColor="text1"/>
            </w:tcBorders>
            <w:shd w:val="clear" w:color="auto" w:fill="auto"/>
          </w:tcPr>
          <w:p w:rsidR="00FE591B" w:rsidRPr="00E34F8E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762" w:type="pct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На лесной полянке: лесные животные</w:t>
            </w:r>
          </w:p>
        </w:tc>
        <w:tc>
          <w:tcPr>
            <w:tcW w:w="3335" w:type="pct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E591B" w:rsidRPr="000D7082" w:rsidRDefault="00FE591B" w:rsidP="00FE591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0D7082">
              <w:rPr>
                <w:sz w:val="24"/>
                <w:szCs w:val="24"/>
              </w:rPr>
              <w:t>ормировать первичные представления о диких животных (лиса, заяц, медведь).</w:t>
            </w:r>
          </w:p>
          <w:p w:rsidR="00FE591B" w:rsidRDefault="00FE591B" w:rsidP="00FE591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D7082">
              <w:rPr>
                <w:sz w:val="24"/>
                <w:szCs w:val="24"/>
              </w:rPr>
              <w:t>азвивать способность детей узнавать и показывать на картинках/игрушках представителей диких животных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D7082">
              <w:rPr>
                <w:sz w:val="24"/>
                <w:szCs w:val="24"/>
              </w:rPr>
              <w:t xml:space="preserve">обуждать к имитации звуков, издаваемых дикими животными (медведь рычит, </w:t>
            </w:r>
            <w:r>
              <w:rPr>
                <w:sz w:val="24"/>
                <w:szCs w:val="24"/>
              </w:rPr>
              <w:t>волк воет</w:t>
            </w:r>
            <w:r w:rsidRPr="000D708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D7082">
              <w:rPr>
                <w:sz w:val="24"/>
                <w:szCs w:val="24"/>
              </w:rPr>
              <w:t>азвивать мелкую моторику через игры и упражнения, связанные с образом жизни диких животных (рисование пальчиками следов, кормление игрушечного зайчика)</w:t>
            </w:r>
            <w:r>
              <w:rPr>
                <w:sz w:val="24"/>
                <w:szCs w:val="24"/>
              </w:rPr>
              <w:t>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воспитывать бережное и доброжелательное отношение к животным.</w:t>
            </w:r>
          </w:p>
        </w:tc>
      </w:tr>
      <w:tr w:rsidR="00FE591B" w:rsidRPr="007B4BAF" w:rsidTr="007946E9">
        <w:trPr>
          <w:cantSplit/>
          <w:trHeight w:val="225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9B43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FE591B" w:rsidRPr="00E34F8E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7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День осенний на дворе</w:t>
            </w:r>
          </w:p>
        </w:tc>
        <w:tc>
          <w:tcPr>
            <w:tcW w:w="33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55523">
              <w:rPr>
                <w:sz w:val="24"/>
                <w:szCs w:val="24"/>
              </w:rPr>
              <w:t>ормировать первичные представления об осени как времени года (желтеют листья, становится прохладно, идет дождь)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умение узнавать и называть осенние признаки на картинках и в окружающей среде (желтые листья, дождь, лужи)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5523">
              <w:rPr>
                <w:sz w:val="24"/>
                <w:szCs w:val="24"/>
              </w:rPr>
              <w:t>богащать сенсорный опыт через сбор и рассматривание осенних листьев, ощупывание разных текстур (кора дерева, камешки)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мелкую моторику рук через игры с природным материалом (перебирание каштанов, выкладывание узоров из листьев)</w:t>
            </w:r>
            <w:r>
              <w:rPr>
                <w:sz w:val="24"/>
                <w:szCs w:val="24"/>
              </w:rPr>
              <w:t>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вызывать положительные эмоции и радость от осенних прогулок и игр</w:t>
            </w:r>
            <w:proofErr w:type="gramStart"/>
            <w:r w:rsidRPr="00FE591B">
              <w:rPr>
                <w:rFonts w:eastAsia="Times New Roman"/>
                <w:sz w:val="24"/>
                <w:szCs w:val="24"/>
              </w:rPr>
              <w:t>..</w:t>
            </w:r>
            <w:proofErr w:type="gramEnd"/>
          </w:p>
        </w:tc>
      </w:tr>
      <w:tr w:rsidR="00FE591B" w:rsidRPr="007B4BAF" w:rsidTr="007946E9">
        <w:trPr>
          <w:cantSplit/>
          <w:trHeight w:val="180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9B43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</w:tcPr>
          <w:p w:rsidR="00FE591B" w:rsidRPr="00E34F8E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7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333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55523">
              <w:rPr>
                <w:sz w:val="24"/>
                <w:szCs w:val="24"/>
              </w:rPr>
              <w:t>ормировать представления об овощах (морковь, огурец, помидор, капуста) и их основных признаках (цвет, форма)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умение узнавать и называть овощи на картинках и в натуральном виде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5523">
              <w:rPr>
                <w:sz w:val="24"/>
                <w:szCs w:val="24"/>
              </w:rPr>
              <w:t>богащать сенсорный опыт через ощупывание, рассматривание и дегустацию (если безопасно и разрешено) разных овощей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мелкую моторику рук через игры с овощами (сортировка, перекладывание, выкладывание дорожек)</w:t>
            </w:r>
            <w:r>
              <w:rPr>
                <w:sz w:val="24"/>
                <w:szCs w:val="24"/>
              </w:rPr>
              <w:t>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воспитывать интерес к здоровой пище и желание пробовать новые овощи.</w:t>
            </w:r>
          </w:p>
        </w:tc>
      </w:tr>
      <w:tr w:rsidR="00FE591B" w:rsidRPr="007B4BAF" w:rsidTr="007946E9">
        <w:trPr>
          <w:cantSplit/>
          <w:trHeight w:val="285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9B43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tcBorders>
              <w:top w:val="single" w:sz="8" w:space="0" w:color="000000" w:themeColor="text1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3335" w:type="pct"/>
            <w:tcBorders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55523">
              <w:rPr>
                <w:sz w:val="24"/>
                <w:szCs w:val="24"/>
              </w:rPr>
              <w:t>ормировать представления о фруктах (яблоко, груша, банан, апельсин) и их основных признаках (цвет, форма, вкус)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умение узнавать и называть фрукты на картинках и в натуральном виде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5523">
              <w:rPr>
                <w:sz w:val="24"/>
                <w:szCs w:val="24"/>
              </w:rPr>
              <w:t>богащать сенсорный опыт через ощупывание, рассматривание и дегустацию (если безопасно и разрешено) разных фруктов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мелкую моторику рук через игры с фруктами (сортировка, перекладывание, выкладывание в корзинку)</w:t>
            </w:r>
            <w:r>
              <w:rPr>
                <w:sz w:val="24"/>
                <w:szCs w:val="24"/>
              </w:rPr>
              <w:t>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воспитывать интерес к здоровой пище и желание пробовать разные фрукты.</w:t>
            </w:r>
          </w:p>
        </w:tc>
      </w:tr>
      <w:tr w:rsidR="00FE591B" w:rsidRPr="007B4BAF" w:rsidTr="007946E9">
        <w:trPr>
          <w:cantSplit/>
          <w:trHeight w:val="285"/>
        </w:trPr>
        <w:tc>
          <w:tcPr>
            <w:tcW w:w="378" w:type="pct"/>
            <w:vMerge w:val="restart"/>
            <w:shd w:val="clear" w:color="auto" w:fill="auto"/>
            <w:textDirection w:val="btLr"/>
          </w:tcPr>
          <w:p w:rsidR="00FE591B" w:rsidRPr="007B4BAF" w:rsidRDefault="00FE591B" w:rsidP="009B43E0">
            <w:pPr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4B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Ноябрь 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9B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46">
              <w:rPr>
                <w:rFonts w:ascii="Times New Roman" w:hAnsi="Times New Roman" w:cs="Times New Roman"/>
                <w:sz w:val="24"/>
                <w:szCs w:val="24"/>
              </w:rPr>
              <w:t>Части тела и лица человека</w:t>
            </w:r>
          </w:p>
        </w:tc>
        <w:tc>
          <w:tcPr>
            <w:tcW w:w="3335" w:type="pct"/>
            <w:tcBorders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55523">
              <w:rPr>
                <w:sz w:val="24"/>
                <w:szCs w:val="24"/>
              </w:rPr>
              <w:t>ормировать представления об основных частях тела (голова, руки, ноги, живот) и лица (глаза, нос, рот, уши)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умение узнавать и показывать части тела и лица на себе, на кукле и на картинках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речь, побуждая к называнию частей тела и лица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координацию движений через игры и упражнения, связанные с частями тела (хлопаем в ладоши, топаем ножками)</w:t>
            </w:r>
            <w:r>
              <w:rPr>
                <w:sz w:val="24"/>
                <w:szCs w:val="24"/>
              </w:rPr>
              <w:t>;</w:t>
            </w:r>
          </w:p>
          <w:p w:rsidR="00FE591B" w:rsidRPr="00A21946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55523">
              <w:rPr>
                <w:sz w:val="24"/>
                <w:szCs w:val="24"/>
              </w:rPr>
              <w:t>оспитывать интерес к себе и своему телу</w:t>
            </w:r>
            <w:r w:rsidRPr="00E97C58">
              <w:rPr>
                <w:sz w:val="24"/>
                <w:szCs w:val="24"/>
              </w:rPr>
              <w:t>.</w:t>
            </w:r>
          </w:p>
        </w:tc>
      </w:tr>
      <w:tr w:rsidR="00FE591B" w:rsidRPr="007B4BAF" w:rsidTr="007946E9">
        <w:trPr>
          <w:cantSplit/>
          <w:trHeight w:val="70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FE591B">
            <w:pPr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Одежда и обувь</w:t>
            </w:r>
          </w:p>
        </w:tc>
        <w:tc>
          <w:tcPr>
            <w:tcW w:w="333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55523">
              <w:rPr>
                <w:sz w:val="24"/>
                <w:szCs w:val="24"/>
              </w:rPr>
              <w:t>ормировать представления об основных видах одежды (кофта, штаны, шапка) и обуви (ботинки, сапоги)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умение узнавать и называть предметы одежды и обуви на картинках и в реальной жизни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умение различать одежду и обувь по сезону (зимняя, летняя)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55523">
              <w:rPr>
                <w:sz w:val="24"/>
                <w:szCs w:val="24"/>
              </w:rPr>
              <w:t>азвивать навыки самообслуживания (учиться снимать и надевать простые предметы одежды)</w:t>
            </w:r>
            <w:r>
              <w:rPr>
                <w:sz w:val="24"/>
                <w:szCs w:val="24"/>
              </w:rPr>
              <w:t>;</w:t>
            </w:r>
          </w:p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55523">
              <w:rPr>
                <w:sz w:val="24"/>
                <w:szCs w:val="24"/>
              </w:rPr>
              <w:t>оспитывать аккуратность и бережное отношение к своей одежде и обуви</w:t>
            </w:r>
            <w:r w:rsidRPr="00E97C58">
              <w:rPr>
                <w:sz w:val="24"/>
                <w:szCs w:val="24"/>
              </w:rPr>
              <w:t>.</w:t>
            </w:r>
          </w:p>
        </w:tc>
      </w:tr>
      <w:tr w:rsidR="00FE591B" w:rsidRPr="007B4BAF" w:rsidTr="007946E9">
        <w:trPr>
          <w:cantSplit/>
          <w:trHeight w:val="336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FE591B">
            <w:pPr>
              <w:ind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7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333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5DFA">
              <w:rPr>
                <w:sz w:val="24"/>
                <w:szCs w:val="24"/>
              </w:rPr>
              <w:t>ормировать представления о птицах (воробей, ворона, голубь) и их основных признаках (летают, клюют зернышки, чирикают)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D5DFA">
              <w:rPr>
                <w:sz w:val="24"/>
                <w:szCs w:val="24"/>
              </w:rPr>
              <w:t>азвивать умение узнавать и показывать птиц на картинках и во время прогулки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5DFA">
              <w:rPr>
                <w:sz w:val="24"/>
                <w:szCs w:val="24"/>
              </w:rPr>
              <w:t>обуждать к имитации звуков, издаваемых птицами (ч</w:t>
            </w:r>
            <w:r>
              <w:rPr>
                <w:sz w:val="24"/>
                <w:szCs w:val="24"/>
              </w:rPr>
              <w:t>ирик-чирик, кар-кар</w:t>
            </w:r>
            <w:r w:rsidRPr="00FD5DF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D5DFA">
              <w:rPr>
                <w:sz w:val="24"/>
                <w:szCs w:val="24"/>
              </w:rPr>
              <w:t>азвивать наблюдательность во время прогулок, обращая внимание на поведение птиц</w:t>
            </w:r>
            <w:r>
              <w:rPr>
                <w:sz w:val="24"/>
                <w:szCs w:val="24"/>
              </w:rPr>
              <w:t>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воспитывать бережное отношение к птицам и желание помогать им (насыпать корм в кормушку).</w:t>
            </w:r>
          </w:p>
        </w:tc>
      </w:tr>
      <w:tr w:rsidR="00FE591B" w:rsidRPr="007B4BAF" w:rsidTr="007946E9">
        <w:trPr>
          <w:cantSplit/>
          <w:trHeight w:val="157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FE59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7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46">
              <w:rPr>
                <w:rFonts w:ascii="Times New Roman" w:hAnsi="Times New Roman" w:cs="Times New Roman"/>
                <w:sz w:val="24"/>
                <w:szCs w:val="24"/>
              </w:rPr>
              <w:t>А у нас во дворе: домашние животные</w:t>
            </w:r>
          </w:p>
        </w:tc>
        <w:tc>
          <w:tcPr>
            <w:tcW w:w="33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5DFA">
              <w:rPr>
                <w:sz w:val="24"/>
                <w:szCs w:val="24"/>
              </w:rPr>
              <w:t>ормировать представления о домашних животных (кошка, собака, корова, лошадь) и их основных признаках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D5DFA">
              <w:rPr>
                <w:sz w:val="24"/>
                <w:szCs w:val="24"/>
              </w:rPr>
              <w:t>азвивать умение узнавать и показывать домашних животных на картинках, игрушках и (если есть возможность) в реальной жизни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5DFA">
              <w:rPr>
                <w:sz w:val="24"/>
                <w:szCs w:val="24"/>
              </w:rPr>
              <w:t xml:space="preserve">обуждать к имитации звуков, издаваемых домашними животными (мяу-мяу, гав-гав, </w:t>
            </w:r>
            <w:proofErr w:type="spellStart"/>
            <w:r w:rsidRPr="00FD5DFA">
              <w:rPr>
                <w:sz w:val="24"/>
                <w:szCs w:val="24"/>
              </w:rPr>
              <w:t>му-му</w:t>
            </w:r>
            <w:proofErr w:type="spellEnd"/>
            <w:r w:rsidRPr="00FD5DFA">
              <w:rPr>
                <w:sz w:val="24"/>
                <w:szCs w:val="24"/>
              </w:rPr>
              <w:t>, иго-го)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D5DFA">
              <w:rPr>
                <w:sz w:val="24"/>
                <w:szCs w:val="24"/>
              </w:rPr>
              <w:t>азвивать понимание пользы домашних животных (кошка ловит мышей, корова дает молоко)</w:t>
            </w:r>
            <w:r>
              <w:rPr>
                <w:sz w:val="24"/>
                <w:szCs w:val="24"/>
              </w:rPr>
              <w:t>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воспитывать бережное и заботливое отношение к домашним животным.</w:t>
            </w:r>
          </w:p>
        </w:tc>
      </w:tr>
      <w:tr w:rsidR="00FE591B" w:rsidRPr="007B4BAF" w:rsidTr="007946E9">
        <w:trPr>
          <w:cantSplit/>
          <w:trHeight w:val="315"/>
        </w:trPr>
        <w:tc>
          <w:tcPr>
            <w:tcW w:w="378" w:type="pct"/>
            <w:vMerge w:val="restart"/>
            <w:shd w:val="clear" w:color="auto" w:fill="auto"/>
            <w:textDirection w:val="btLr"/>
          </w:tcPr>
          <w:p w:rsidR="00FE591B" w:rsidRPr="007B4BAF" w:rsidRDefault="00FE591B" w:rsidP="00FE59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B4BA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Декабрь 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7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33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5DFA">
              <w:rPr>
                <w:sz w:val="24"/>
                <w:szCs w:val="24"/>
              </w:rPr>
              <w:t>ормировать первичные представления о семье (мама, папа, бабушка, дедушка)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D5DFA">
              <w:rPr>
                <w:sz w:val="24"/>
                <w:szCs w:val="24"/>
              </w:rPr>
              <w:t>азвивать умение узнавать и называть членов своей семьи на фотографиях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5DFA">
              <w:rPr>
                <w:sz w:val="24"/>
                <w:szCs w:val="24"/>
              </w:rPr>
              <w:t>обуждать к проявлению ласковых чувств к членам своей семьи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D5DFA">
              <w:rPr>
                <w:sz w:val="24"/>
                <w:szCs w:val="24"/>
              </w:rPr>
              <w:t>азвивать речь, пополняя словарный запас словами, обозначающими членов семьи</w:t>
            </w:r>
            <w:r>
              <w:rPr>
                <w:sz w:val="24"/>
                <w:szCs w:val="24"/>
              </w:rPr>
              <w:t>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воспитывать любовь и уважение к своей семье.</w:t>
            </w:r>
          </w:p>
        </w:tc>
      </w:tr>
      <w:tr w:rsidR="00FE591B" w:rsidRPr="007B4BAF" w:rsidTr="007946E9">
        <w:trPr>
          <w:cantSplit/>
          <w:trHeight w:val="285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FE59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shd w:val="clear" w:color="auto" w:fill="auto"/>
          </w:tcPr>
          <w:p w:rsidR="00FE591B" w:rsidRPr="00A21946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1946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2194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3335" w:type="pct"/>
            <w:tcBorders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D5DFA">
              <w:rPr>
                <w:sz w:val="24"/>
                <w:szCs w:val="24"/>
              </w:rPr>
              <w:t>ормировать представления о доме как месте, где живет семья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D5DFA">
              <w:rPr>
                <w:sz w:val="24"/>
                <w:szCs w:val="24"/>
              </w:rPr>
              <w:t>азвивать умение узнавать и называть основные части дома (стены, крыша, окно, дверь)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5DFA">
              <w:rPr>
                <w:sz w:val="24"/>
                <w:szCs w:val="24"/>
              </w:rPr>
              <w:t>ознакомить с назначением разных комнат в доме (кухня, спальня)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D5DFA">
              <w:rPr>
                <w:sz w:val="24"/>
                <w:szCs w:val="24"/>
              </w:rPr>
              <w:t>азвивать речь, пополняя словарный запас словами, обозначающими предметы домашнего обихода (стол, стул, кровать)</w:t>
            </w:r>
            <w:r>
              <w:rPr>
                <w:sz w:val="24"/>
                <w:szCs w:val="24"/>
              </w:rPr>
              <w:t>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воспитывать бережное отношение к своему дому и порядку в нем.</w:t>
            </w:r>
          </w:p>
        </w:tc>
      </w:tr>
      <w:tr w:rsidR="00FE591B" w:rsidRPr="007B4BAF" w:rsidTr="007946E9">
        <w:trPr>
          <w:cantSplit/>
          <w:trHeight w:val="285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FE59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shd w:val="clear" w:color="auto" w:fill="auto"/>
          </w:tcPr>
          <w:p w:rsidR="00FE591B" w:rsidRPr="00A21946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21946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194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зимушка-зима! </w:t>
            </w:r>
          </w:p>
        </w:tc>
        <w:tc>
          <w:tcPr>
            <w:tcW w:w="3335" w:type="pct"/>
            <w:tcBorders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005E30">
              <w:rPr>
                <w:sz w:val="24"/>
                <w:szCs w:val="24"/>
              </w:rPr>
              <w:t>ормировать представления о зиме как времени года (холодно, лежит снег, дует ветер)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5E30">
              <w:rPr>
                <w:sz w:val="24"/>
                <w:szCs w:val="24"/>
              </w:rPr>
              <w:t>азвивать умение узнавать и называть зимние явления на картинках и во время прогулки (снег, сосульки, мороз)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05E30">
              <w:rPr>
                <w:sz w:val="24"/>
                <w:szCs w:val="24"/>
              </w:rPr>
              <w:t>богащать сенсорный опыт через наблюдение за снегом, ощупывание льда (под присмотром взрослого)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5E30">
              <w:rPr>
                <w:sz w:val="24"/>
                <w:szCs w:val="24"/>
              </w:rPr>
              <w:t>азвивать речь, пополняя словарный запас словами, связанными с зимой (снежинка, санки, снеговик)</w:t>
            </w:r>
            <w:r>
              <w:rPr>
                <w:sz w:val="24"/>
                <w:szCs w:val="24"/>
              </w:rPr>
              <w:t>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1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вызывать положительные эмоции и радость от зимних прогулок и игр.</w:t>
            </w:r>
          </w:p>
        </w:tc>
      </w:tr>
      <w:tr w:rsidR="00FE591B" w:rsidRPr="007B4BAF" w:rsidTr="007946E9">
        <w:trPr>
          <w:cantSplit/>
          <w:trHeight w:val="285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FE59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5" w:type="pct"/>
            <w:shd w:val="clear" w:color="auto" w:fill="auto"/>
          </w:tcPr>
          <w:p w:rsidR="00FE591B" w:rsidRPr="00A21946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46">
              <w:rPr>
                <w:rFonts w:ascii="Times New Roman" w:hAnsi="Times New Roman" w:cs="Times New Roman"/>
                <w:sz w:val="24"/>
                <w:szCs w:val="24"/>
              </w:rPr>
              <w:t>22.12-30.12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В гости елочка пришла</w:t>
            </w:r>
          </w:p>
        </w:tc>
        <w:tc>
          <w:tcPr>
            <w:tcW w:w="3335" w:type="pct"/>
            <w:tcBorders>
              <w:right w:val="single" w:sz="4" w:space="0" w:color="auto"/>
            </w:tcBorders>
            <w:shd w:val="clear" w:color="auto" w:fill="auto"/>
          </w:tcPr>
          <w:p w:rsidR="00FE591B" w:rsidRDefault="00FE591B" w:rsidP="00FE591B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05E30">
              <w:rPr>
                <w:sz w:val="24"/>
                <w:szCs w:val="24"/>
              </w:rPr>
              <w:t>акреплять представления о елке как символе Нового года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5E30">
              <w:rPr>
                <w:sz w:val="24"/>
                <w:szCs w:val="24"/>
              </w:rPr>
              <w:t>азвивать умение узнавать и называть елочные игрушки (шарики, гирлянды)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5E30">
              <w:rPr>
                <w:sz w:val="24"/>
                <w:szCs w:val="24"/>
              </w:rPr>
              <w:t>ызывать положительные эмоции от рассматривания елки и украшений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05E30">
              <w:rPr>
                <w:sz w:val="24"/>
                <w:szCs w:val="24"/>
              </w:rPr>
              <w:t>азвивать речь, пополняя словарный запас словами, связанными с елкой и новогодними украшениями</w:t>
            </w:r>
            <w:r>
              <w:rPr>
                <w:sz w:val="24"/>
                <w:szCs w:val="24"/>
              </w:rPr>
              <w:t>;</w:t>
            </w:r>
          </w:p>
          <w:p w:rsidR="00FE591B" w:rsidRDefault="00FE591B" w:rsidP="00FE591B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закладывать основы праздничной культуры;</w:t>
            </w:r>
          </w:p>
          <w:p w:rsidR="00FE591B" w:rsidRPr="00FE591B" w:rsidRDefault="00FE591B" w:rsidP="00FE591B">
            <w:pPr>
              <w:pStyle w:val="a4"/>
              <w:numPr>
                <w:ilvl w:val="0"/>
                <w:numId w:val="1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 w:rsidRPr="00FE591B">
              <w:rPr>
                <w:rFonts w:eastAsia="Times New Roman"/>
                <w:sz w:val="24"/>
                <w:szCs w:val="24"/>
              </w:rPr>
              <w:t>создавать праздничную атмосферу в группе.</w:t>
            </w:r>
          </w:p>
        </w:tc>
      </w:tr>
      <w:tr w:rsidR="00FE591B" w:rsidRPr="007B4BAF" w:rsidTr="007946E9">
        <w:trPr>
          <w:cantSplit/>
          <w:trHeight w:val="285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FE59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5" w:type="pct"/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762" w:type="pct"/>
            <w:tcBorders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 xml:space="preserve">Цветы  </w:t>
            </w:r>
          </w:p>
        </w:tc>
        <w:tc>
          <w:tcPr>
            <w:tcW w:w="3335" w:type="pct"/>
            <w:tcBorders>
              <w:right w:val="single" w:sz="4" w:space="0" w:color="auto"/>
            </w:tcBorders>
            <w:shd w:val="clear" w:color="auto" w:fill="auto"/>
          </w:tcPr>
          <w:p w:rsidR="00FE591B" w:rsidRPr="006A1932" w:rsidRDefault="006A1932" w:rsidP="006A193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A1932">
              <w:rPr>
                <w:rFonts w:eastAsia="Times New Roman"/>
                <w:sz w:val="24"/>
                <w:szCs w:val="24"/>
              </w:rPr>
              <w:t>Формирование бережного отношения растениям, наблюдения за сезонными изменениями</w:t>
            </w:r>
          </w:p>
        </w:tc>
      </w:tr>
      <w:tr w:rsidR="00FE591B" w:rsidRPr="007B4BAF" w:rsidTr="007946E9">
        <w:trPr>
          <w:cantSplit/>
          <w:trHeight w:val="318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FE59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7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33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6A1932" w:rsidRDefault="006A1932" w:rsidP="006A193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6A1932">
              <w:rPr>
                <w:rFonts w:eastAsia="Times New Roman"/>
                <w:sz w:val="24"/>
                <w:szCs w:val="24"/>
              </w:rPr>
              <w:t>асширение знаний о насекомых на участке детского сада, наблюдения за сезонными изменениями</w:t>
            </w:r>
          </w:p>
        </w:tc>
      </w:tr>
      <w:tr w:rsidR="00FE591B" w:rsidRPr="007B4BAF" w:rsidTr="007946E9">
        <w:trPr>
          <w:cantSplit/>
          <w:trHeight w:val="300"/>
        </w:trPr>
        <w:tc>
          <w:tcPr>
            <w:tcW w:w="378" w:type="pct"/>
            <w:vMerge/>
            <w:shd w:val="clear" w:color="auto" w:fill="auto"/>
            <w:textDirection w:val="btLr"/>
          </w:tcPr>
          <w:p w:rsidR="00FE591B" w:rsidRPr="007B4BAF" w:rsidRDefault="00FE591B" w:rsidP="00FE59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7B4BAF" w:rsidRDefault="00FE591B" w:rsidP="00FE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BAF">
              <w:rPr>
                <w:rFonts w:ascii="Times New Roman" w:hAnsi="Times New Roman" w:cs="Times New Roman"/>
                <w:sz w:val="24"/>
                <w:szCs w:val="24"/>
              </w:rPr>
              <w:t xml:space="preserve">Вот какие мы большие </w:t>
            </w:r>
          </w:p>
        </w:tc>
        <w:tc>
          <w:tcPr>
            <w:tcW w:w="333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E591B" w:rsidRPr="00EE16DD" w:rsidRDefault="00EE16DD" w:rsidP="00EE16DD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r w:rsidR="002950B2">
              <w:rPr>
                <w:rFonts w:eastAsia="Times New Roman"/>
                <w:sz w:val="24"/>
                <w:szCs w:val="24"/>
              </w:rPr>
              <w:t>полученных навыков и умений детей в течении года</w:t>
            </w:r>
          </w:p>
        </w:tc>
      </w:tr>
    </w:tbl>
    <w:tbl>
      <w:tblPr>
        <w:tblStyle w:val="a3"/>
        <w:tblW w:w="5000" w:type="pct"/>
        <w:tblLook w:val="04A0"/>
      </w:tblPr>
      <w:tblGrid>
        <w:gridCol w:w="1144"/>
        <w:gridCol w:w="1579"/>
        <w:gridCol w:w="2165"/>
        <w:gridCol w:w="9898"/>
      </w:tblGrid>
      <w:tr w:rsidR="00E26F16" w:rsidTr="00E26F16">
        <w:trPr>
          <w:cantSplit/>
          <w:trHeight w:val="285"/>
        </w:trPr>
        <w:tc>
          <w:tcPr>
            <w:tcW w:w="3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hideMark/>
          </w:tcPr>
          <w:p w:rsidR="00E26F16" w:rsidRPr="00E26F16" w:rsidRDefault="00E26F16" w:rsidP="00E26F16">
            <w:pPr>
              <w:ind w:right="113"/>
              <w:jc w:val="center"/>
              <w:rPr>
                <w:b/>
                <w:sz w:val="23"/>
                <w:szCs w:val="23"/>
              </w:rPr>
            </w:pPr>
            <w:r w:rsidRPr="00E26F16">
              <w:rPr>
                <w:b/>
                <w:sz w:val="23"/>
                <w:szCs w:val="23"/>
              </w:rPr>
              <w:t xml:space="preserve">Январь </w:t>
            </w: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12.01-16.01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об основных группах продуктов питания (хлеб, молоко, каша, фрукты, овощи);</w:t>
            </w:r>
          </w:p>
          <w:p w:rsidR="00E26F16" w:rsidRDefault="00E26F16" w:rsidP="00E26F16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продукты питания на картинках и в натуральном виде;</w:t>
            </w:r>
          </w:p>
          <w:p w:rsidR="00E26F16" w:rsidRDefault="00E26F16" w:rsidP="00E26F16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обогащать сенсорный опыт через рассматривание, ощупывание и (если безопасно и разрешено) дегустацию разных продуктов;</w:t>
            </w:r>
          </w:p>
          <w:p w:rsidR="00E26F16" w:rsidRDefault="00E26F16" w:rsidP="00E26F16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понимание того, что еда нужна человеку, чтобы расти и быть здоровым;</w:t>
            </w:r>
          </w:p>
          <w:p w:rsidR="00E26F16" w:rsidRDefault="00E26F16" w:rsidP="00E26F16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здоровой пище.</w:t>
            </w:r>
          </w:p>
        </w:tc>
      </w:tr>
      <w:tr w:rsidR="00E26F16" w:rsidTr="00E26F16">
        <w:trPr>
          <w:cantSplit/>
          <w:trHeight w:val="211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19.01-23.01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  <w:p w:rsidR="00E26F16" w:rsidRDefault="00E26F16" w:rsidP="00E26F1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26F16" w:rsidRDefault="00E26F16" w:rsidP="00E26F1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2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зимних забавах и играх (катание на санках, игра в снежки, лепка снеговика);</w:t>
            </w:r>
          </w:p>
          <w:p w:rsidR="00E26F16" w:rsidRDefault="00E26F16" w:rsidP="00E26F16">
            <w:pPr>
              <w:pStyle w:val="a4"/>
              <w:numPr>
                <w:ilvl w:val="0"/>
                <w:numId w:val="2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положительные эмоции и радость от зимних игр;</w:t>
            </w:r>
          </w:p>
          <w:p w:rsidR="00E26F16" w:rsidRDefault="00E26F16" w:rsidP="00E26F16">
            <w:pPr>
              <w:pStyle w:val="a4"/>
              <w:numPr>
                <w:ilvl w:val="0"/>
                <w:numId w:val="2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двигательную активность и координацию движений во время зимних прогулок;</w:t>
            </w:r>
          </w:p>
          <w:p w:rsidR="00E26F16" w:rsidRDefault="00E26F16" w:rsidP="00E26F16">
            <w:pPr>
              <w:pStyle w:val="a4"/>
              <w:numPr>
                <w:ilvl w:val="0"/>
                <w:numId w:val="2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речь, пополняя словарный запас словами, связанными с зимними забавами;</w:t>
            </w:r>
          </w:p>
          <w:p w:rsidR="00E26F16" w:rsidRDefault="00E26F16" w:rsidP="00E26F16">
            <w:pPr>
              <w:pStyle w:val="a4"/>
              <w:numPr>
                <w:ilvl w:val="0"/>
                <w:numId w:val="2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зимним видам деятельности.</w:t>
            </w:r>
          </w:p>
        </w:tc>
      </w:tr>
      <w:tr w:rsidR="00E26F16" w:rsidTr="00E26F16">
        <w:trPr>
          <w:cantSplit/>
          <w:trHeight w:val="354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26.01-30.01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чем мы ездим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2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разных видах транспорта (машина, автобус, поезд, самолет);</w:t>
            </w:r>
          </w:p>
          <w:p w:rsidR="00E26F16" w:rsidRDefault="00E26F16" w:rsidP="00E26F16">
            <w:pPr>
              <w:pStyle w:val="a4"/>
              <w:numPr>
                <w:ilvl w:val="0"/>
                <w:numId w:val="2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транспорт на картинках и в реальной жизни;</w:t>
            </w:r>
          </w:p>
          <w:p w:rsidR="00E26F16" w:rsidRDefault="00E26F16" w:rsidP="00E26F16">
            <w:pPr>
              <w:pStyle w:val="a4"/>
              <w:numPr>
                <w:ilvl w:val="0"/>
                <w:numId w:val="2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различать транспорт по месту передвижения (по дороге, по рельсам, по воздуху);</w:t>
            </w:r>
          </w:p>
          <w:p w:rsidR="00E26F16" w:rsidRDefault="00E26F16" w:rsidP="00E26F16">
            <w:pPr>
              <w:pStyle w:val="a4"/>
              <w:numPr>
                <w:ilvl w:val="0"/>
                <w:numId w:val="2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речь, пополняя словарный запас словами, связанными с транспортом;</w:t>
            </w:r>
          </w:p>
          <w:p w:rsidR="00E26F16" w:rsidRDefault="00E26F16" w:rsidP="00E26F16">
            <w:pPr>
              <w:pStyle w:val="a4"/>
              <w:numPr>
                <w:ilvl w:val="0"/>
                <w:numId w:val="2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транспорту и правилам поведения на дороге (в доступной для этого возраста форме).</w:t>
            </w:r>
          </w:p>
        </w:tc>
      </w:tr>
      <w:tr w:rsidR="00E26F16" w:rsidTr="00E26F16">
        <w:trPr>
          <w:cantSplit/>
          <w:trHeight w:val="309"/>
        </w:trPr>
        <w:tc>
          <w:tcPr>
            <w:tcW w:w="3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hideMark/>
          </w:tcPr>
          <w:p w:rsidR="00E26F16" w:rsidRPr="00E26F16" w:rsidRDefault="00E26F16" w:rsidP="00E26F16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E26F16">
              <w:rPr>
                <w:b/>
                <w:sz w:val="24"/>
                <w:szCs w:val="23"/>
              </w:rPr>
              <w:t xml:space="preserve">Февраль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02.02-06.02</w:t>
            </w: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Мебель 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3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мебели и ее назначении (стол, стул, кровать, шкаф);</w:t>
            </w:r>
          </w:p>
          <w:p w:rsidR="00E26F16" w:rsidRDefault="00E26F16" w:rsidP="00E26F16">
            <w:pPr>
              <w:pStyle w:val="a4"/>
              <w:numPr>
                <w:ilvl w:val="0"/>
                <w:numId w:val="3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предметы мебели на картинках и в помещении группы;</w:t>
            </w:r>
          </w:p>
          <w:p w:rsidR="00E26F16" w:rsidRDefault="00E26F16" w:rsidP="00E26F16">
            <w:pPr>
              <w:pStyle w:val="a4"/>
              <w:numPr>
                <w:ilvl w:val="0"/>
                <w:numId w:val="3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понимание того, для чего нужен каждый предмет мебели (на столе едят, на стуле сидят);</w:t>
            </w:r>
          </w:p>
          <w:p w:rsidR="00E26F16" w:rsidRDefault="00E26F16" w:rsidP="00E26F16">
            <w:pPr>
              <w:pStyle w:val="a4"/>
              <w:numPr>
                <w:ilvl w:val="0"/>
                <w:numId w:val="3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речь, пополняя словарный запас словами, обозначающими предметы мебели;</w:t>
            </w:r>
          </w:p>
          <w:p w:rsidR="00E26F16" w:rsidRDefault="00E26F16" w:rsidP="00E26F16">
            <w:pPr>
              <w:pStyle w:val="a4"/>
              <w:numPr>
                <w:ilvl w:val="0"/>
                <w:numId w:val="3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бережное отношение к мебели.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09.02-13.02</w:t>
            </w: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игрушка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первичное представление о народном творчестве;</w:t>
            </w:r>
          </w:p>
          <w:p w:rsidR="00E26F16" w:rsidRDefault="00E26F16" w:rsidP="00E26F16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народным творчеством на примере народных игрушек (неваляшка, матрешка)</w:t>
            </w:r>
          </w:p>
          <w:p w:rsidR="00E26F16" w:rsidRDefault="00E26F16" w:rsidP="00E26F16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знакомить с устным народным творчеством (песенки, потешки и др.); </w:t>
            </w:r>
          </w:p>
          <w:p w:rsidR="00E26F16" w:rsidRDefault="00E26F16" w:rsidP="00E26F16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16.02-20.02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Я и мой папа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3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первичные представления о папе как о члене семьи, сильном и заботливом;</w:t>
            </w:r>
          </w:p>
          <w:p w:rsidR="00E26F16" w:rsidRDefault="00E26F16" w:rsidP="00E26F16">
            <w:pPr>
              <w:pStyle w:val="a4"/>
              <w:numPr>
                <w:ilvl w:val="0"/>
                <w:numId w:val="3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положительные эмоции и любовь к папе;</w:t>
            </w:r>
          </w:p>
          <w:p w:rsidR="00E26F16" w:rsidRDefault="00E26F16" w:rsidP="00E26F16">
            <w:pPr>
              <w:pStyle w:val="a4"/>
              <w:numPr>
                <w:ilvl w:val="0"/>
                <w:numId w:val="3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о том, чем занимаются папы (играют, гуляют, помогают);</w:t>
            </w:r>
          </w:p>
          <w:p w:rsidR="00E26F16" w:rsidRDefault="00E26F16" w:rsidP="00E26F16">
            <w:pPr>
              <w:pStyle w:val="a4"/>
              <w:numPr>
                <w:ilvl w:val="0"/>
                <w:numId w:val="3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уважение к папе и другим мужчинам, которые защищают Родину.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24.02-27.03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об основных видах посуды (чашка, тарелка, ложка);</w:t>
            </w:r>
          </w:p>
          <w:p w:rsidR="00E26F16" w:rsidRDefault="00E26F16" w:rsidP="00E26F1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предметы посуды на картинках и в реальной жизни;</w:t>
            </w:r>
          </w:p>
          <w:p w:rsidR="00E26F16" w:rsidRDefault="00E26F16" w:rsidP="00E26F1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понимание того, для чего нужна каждый предмет посуды (из чашки пьют, из тарелки едят, ложкой кушают);</w:t>
            </w:r>
          </w:p>
          <w:p w:rsidR="00E26F16" w:rsidRDefault="00E26F16" w:rsidP="00E26F16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речь, пополняя словарный запас словами, обозначающими предметы посуды;</w:t>
            </w:r>
          </w:p>
          <w:p w:rsidR="00E26F16" w:rsidRDefault="00E26F16" w:rsidP="00E26F16">
            <w:pPr>
              <w:pStyle w:val="a4"/>
              <w:numPr>
                <w:ilvl w:val="0"/>
                <w:numId w:val="3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бережное отношение к посуде.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hideMark/>
          </w:tcPr>
          <w:p w:rsidR="00E26F16" w:rsidRPr="00E26F16" w:rsidRDefault="00E26F16" w:rsidP="00E26F16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E26F16">
              <w:rPr>
                <w:b/>
                <w:sz w:val="23"/>
                <w:szCs w:val="23"/>
              </w:rPr>
              <w:t xml:space="preserve">Март </w:t>
            </w: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02.03-06.03</w:t>
            </w:r>
          </w:p>
          <w:p w:rsidR="00E26F16" w:rsidRDefault="00E26F16" w:rsidP="00E26F1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Мамочка моя, солнышко родное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3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маме как о самом близком и любимом человеке;</w:t>
            </w:r>
          </w:p>
          <w:p w:rsidR="00E26F16" w:rsidRDefault="00E26F16" w:rsidP="00E26F16">
            <w:pPr>
              <w:pStyle w:val="a4"/>
              <w:numPr>
                <w:ilvl w:val="0"/>
                <w:numId w:val="3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положительные эмоции и любовь к маме;</w:t>
            </w:r>
          </w:p>
          <w:p w:rsidR="00E26F16" w:rsidRDefault="00E26F16" w:rsidP="00E26F16">
            <w:pPr>
              <w:pStyle w:val="a4"/>
              <w:numPr>
                <w:ilvl w:val="0"/>
                <w:numId w:val="3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о том, чем занимается мама (заботится, играет, обнимает);</w:t>
            </w:r>
          </w:p>
          <w:p w:rsidR="00E26F16" w:rsidRDefault="00E26F16" w:rsidP="00E26F16">
            <w:pPr>
              <w:pStyle w:val="a4"/>
              <w:numPr>
                <w:ilvl w:val="0"/>
                <w:numId w:val="3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речь, пополняя словарный запас словами, связанными с мамой и проявлением любви к ней;</w:t>
            </w:r>
          </w:p>
          <w:p w:rsidR="00E26F16" w:rsidRDefault="00E26F16" w:rsidP="00E26F16">
            <w:pPr>
              <w:pStyle w:val="a4"/>
              <w:numPr>
                <w:ilvl w:val="0"/>
                <w:numId w:val="3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заботливое и уважительное отношение к маме.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10.03-13.03</w:t>
            </w:r>
          </w:p>
          <w:p w:rsidR="00E26F16" w:rsidRDefault="00E26F16" w:rsidP="00E26F16">
            <w:pPr>
              <w:rPr>
                <w:color w:val="0070C0"/>
                <w:sz w:val="24"/>
                <w:szCs w:val="24"/>
              </w:rPr>
            </w:pP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 идет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3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весне как времени года (теплеет, тает снег, появляются первые цветы);</w:t>
            </w:r>
          </w:p>
          <w:p w:rsidR="00E26F16" w:rsidRDefault="00E26F16" w:rsidP="00E26F16">
            <w:pPr>
              <w:pStyle w:val="a4"/>
              <w:numPr>
                <w:ilvl w:val="0"/>
                <w:numId w:val="3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весенние явления на картинках и во время прогулки (солнце, лужи, почки на деревьях);</w:t>
            </w:r>
          </w:p>
          <w:p w:rsidR="00E26F16" w:rsidRDefault="00E26F16" w:rsidP="00E26F16">
            <w:pPr>
              <w:pStyle w:val="a4"/>
              <w:numPr>
                <w:ilvl w:val="0"/>
                <w:numId w:val="3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обогащать сенсорный опыт через наблюдение за изменениями в природе весной;</w:t>
            </w:r>
          </w:p>
          <w:p w:rsidR="00E26F16" w:rsidRDefault="00E26F16" w:rsidP="00E26F16">
            <w:pPr>
              <w:pStyle w:val="a4"/>
              <w:numPr>
                <w:ilvl w:val="0"/>
                <w:numId w:val="3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речь, пополняя словарный запас словами, связанными с весной;</w:t>
            </w:r>
          </w:p>
          <w:p w:rsidR="00E26F16" w:rsidRDefault="00E26F16" w:rsidP="00E26F16">
            <w:pPr>
              <w:pStyle w:val="a4"/>
              <w:numPr>
                <w:ilvl w:val="0"/>
                <w:numId w:val="3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положительные эмоции и радость от наступления весны.</w:t>
            </w:r>
          </w:p>
        </w:tc>
      </w:tr>
      <w:tr w:rsidR="00E26F16" w:rsidTr="00E26F16">
        <w:trPr>
          <w:cantSplit/>
          <w:trHeight w:val="352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16.03-20.03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живет в воде?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3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некоторых обитателях водной среды (рыбки, лягушки);</w:t>
            </w:r>
          </w:p>
          <w:p w:rsidR="00E26F16" w:rsidRDefault="00E26F16" w:rsidP="00E26F16">
            <w:pPr>
              <w:pStyle w:val="a4"/>
              <w:numPr>
                <w:ilvl w:val="0"/>
                <w:numId w:val="3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показывать рыбок и лягушек на картинках и (если возможно) в аквариуме;</w:t>
            </w:r>
          </w:p>
          <w:p w:rsidR="00E26F16" w:rsidRDefault="00E26F16" w:rsidP="00E26F16">
            <w:pPr>
              <w:pStyle w:val="a4"/>
              <w:numPr>
                <w:ilvl w:val="0"/>
                <w:numId w:val="3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к имитации движений рыбок и лягушек (плавают, прыгают);</w:t>
            </w:r>
          </w:p>
          <w:p w:rsidR="00E26F16" w:rsidRDefault="00E26F16" w:rsidP="00E26F16">
            <w:pPr>
              <w:pStyle w:val="a4"/>
              <w:numPr>
                <w:ilvl w:val="0"/>
                <w:numId w:val="3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наблюдательность, рассматривая рыбок в аквариуме (если есть);</w:t>
            </w:r>
          </w:p>
          <w:p w:rsidR="00E26F16" w:rsidRDefault="00E26F16" w:rsidP="00E26F16">
            <w:pPr>
              <w:pStyle w:val="a4"/>
              <w:numPr>
                <w:ilvl w:val="0"/>
                <w:numId w:val="36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бережное отношение к живым существам.</w:t>
            </w:r>
          </w:p>
        </w:tc>
      </w:tr>
      <w:tr w:rsidR="00E26F16" w:rsidTr="00E26F16">
        <w:trPr>
          <w:cantSplit/>
          <w:trHeight w:val="351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23.03-27.03</w:t>
            </w:r>
          </w:p>
          <w:p w:rsidR="00E26F16" w:rsidRDefault="00E26F16" w:rsidP="00E26F16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Играем в сказку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37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содержанием простых русских народных сказок («Репка», «Курочка Ряба», «Колобок»);</w:t>
            </w:r>
          </w:p>
          <w:p w:rsidR="00E26F16" w:rsidRDefault="00E26F16" w:rsidP="00E26F16">
            <w:pPr>
              <w:pStyle w:val="a4"/>
              <w:numPr>
                <w:ilvl w:val="0"/>
                <w:numId w:val="37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основных персонажей сказок;</w:t>
            </w:r>
          </w:p>
          <w:p w:rsidR="00E26F16" w:rsidRDefault="00E26F16" w:rsidP="00E26F16">
            <w:pPr>
              <w:pStyle w:val="a4"/>
              <w:numPr>
                <w:ilvl w:val="0"/>
                <w:numId w:val="37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интерес к сказкам;</w:t>
            </w:r>
          </w:p>
          <w:p w:rsidR="00E26F16" w:rsidRDefault="00E26F16" w:rsidP="00E26F16">
            <w:pPr>
              <w:pStyle w:val="a4"/>
              <w:numPr>
                <w:ilvl w:val="0"/>
                <w:numId w:val="37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к имитации голосов и движений персонажей сказок;</w:t>
            </w:r>
          </w:p>
          <w:p w:rsidR="00E26F16" w:rsidRDefault="00E26F16" w:rsidP="00E26F16">
            <w:pPr>
              <w:pStyle w:val="a4"/>
              <w:numPr>
                <w:ilvl w:val="0"/>
                <w:numId w:val="37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речь, пополняя словарный запас словами и фразами из сказок.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hideMark/>
          </w:tcPr>
          <w:p w:rsidR="00E26F16" w:rsidRPr="00E26F16" w:rsidRDefault="00E26F16" w:rsidP="00E26F16">
            <w:pPr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E26F16">
              <w:rPr>
                <w:b/>
                <w:sz w:val="23"/>
                <w:szCs w:val="23"/>
              </w:rPr>
              <w:t xml:space="preserve">Апрель </w:t>
            </w: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30.03-03.04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Растем здоровыми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3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первичные представления о своем теле, о предметах гигиены, о здоровом образе жизни;</w:t>
            </w:r>
          </w:p>
          <w:p w:rsidR="00E26F16" w:rsidRDefault="00E26F16" w:rsidP="00E26F16">
            <w:pPr>
              <w:pStyle w:val="a4"/>
              <w:numPr>
                <w:ilvl w:val="0"/>
                <w:numId w:val="3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 детей привычку к аккуратности и чистоте;</w:t>
            </w:r>
          </w:p>
          <w:p w:rsidR="00E26F16" w:rsidRDefault="00E26F16" w:rsidP="00E26F16">
            <w:pPr>
              <w:pStyle w:val="a4"/>
              <w:numPr>
                <w:ilvl w:val="0"/>
                <w:numId w:val="3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навыки личной гигиены (мыть руки перед едой, после прогулки);</w:t>
            </w:r>
          </w:p>
          <w:p w:rsidR="00E26F16" w:rsidRDefault="00E26F16" w:rsidP="00E26F16">
            <w:pPr>
              <w:pStyle w:val="a4"/>
              <w:numPr>
                <w:ilvl w:val="0"/>
                <w:numId w:val="38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стремление к здоровому образу жизни.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06.04-10.04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Кто где работает 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3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первичные представления о некоторых профессиях (врач, водитель, повар, продавец);</w:t>
            </w:r>
          </w:p>
          <w:p w:rsidR="00E26F16" w:rsidRDefault="00E26F16" w:rsidP="00E26F16">
            <w:pPr>
              <w:pStyle w:val="a4"/>
              <w:numPr>
                <w:ilvl w:val="0"/>
                <w:numId w:val="3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показывать связь профессий с конкретными действиями и предметами (врач лечит, повар готовит, водитель водит машину);</w:t>
            </w:r>
          </w:p>
          <w:p w:rsidR="00E26F16" w:rsidRDefault="00E26F16" w:rsidP="00E26F16">
            <w:pPr>
              <w:pStyle w:val="a4"/>
              <w:numPr>
                <w:ilvl w:val="0"/>
                <w:numId w:val="3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предметы, связанные с определенными профессиями (медицинский чемоданчик, кастрюля, руль);</w:t>
            </w:r>
          </w:p>
          <w:p w:rsidR="00E26F16" w:rsidRDefault="00E26F16" w:rsidP="00E26F16">
            <w:pPr>
              <w:pStyle w:val="a4"/>
              <w:numPr>
                <w:ilvl w:val="0"/>
                <w:numId w:val="39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речь, пополняя словарный запас словами, связанными с профессиями.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13.04-17.04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мире музыки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4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различными музыкальными инструментами (бубен, погремушка, барабан);</w:t>
            </w:r>
          </w:p>
          <w:p w:rsidR="00E26F16" w:rsidRDefault="00E26F16" w:rsidP="00E26F16">
            <w:pPr>
              <w:pStyle w:val="a4"/>
              <w:numPr>
                <w:ilvl w:val="0"/>
                <w:numId w:val="4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некоторые музыкальные инструменты;</w:t>
            </w:r>
          </w:p>
          <w:p w:rsidR="00E26F16" w:rsidRDefault="00E26F16" w:rsidP="00E26F16">
            <w:pPr>
              <w:pStyle w:val="a4"/>
              <w:numPr>
                <w:ilvl w:val="0"/>
                <w:numId w:val="4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слуховое восприятие, умение различать звуки, издаваемые разными музыкальными инструментами;</w:t>
            </w:r>
          </w:p>
          <w:p w:rsidR="00E26F16" w:rsidRDefault="00E26F16" w:rsidP="00E26F16">
            <w:pPr>
              <w:pStyle w:val="a4"/>
              <w:numPr>
                <w:ilvl w:val="0"/>
                <w:numId w:val="4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к выполнению простых ритмических движений под музыку;</w:t>
            </w:r>
          </w:p>
          <w:p w:rsidR="00E26F16" w:rsidRDefault="00E26F16" w:rsidP="00E26F16">
            <w:pPr>
              <w:pStyle w:val="a4"/>
              <w:numPr>
                <w:ilvl w:val="0"/>
                <w:numId w:val="40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положительные эмоции от слушания музыки.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20.04-24.04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птицы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4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домашних птицах (курица, петух, гусь, утка) и их основных признаках;</w:t>
            </w:r>
          </w:p>
          <w:p w:rsidR="00E26F16" w:rsidRDefault="00E26F16" w:rsidP="00E26F16">
            <w:pPr>
              <w:pStyle w:val="a4"/>
              <w:numPr>
                <w:ilvl w:val="0"/>
                <w:numId w:val="4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показывать домашних птиц на картинках и (если есть возможность) в реальной жизни;</w:t>
            </w:r>
          </w:p>
          <w:p w:rsidR="00E26F16" w:rsidRDefault="00E26F16" w:rsidP="00E26F16">
            <w:pPr>
              <w:pStyle w:val="a4"/>
              <w:numPr>
                <w:ilvl w:val="0"/>
                <w:numId w:val="4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к имитации звуков, издаваемых домашними птицами (ко-ко-ко, ку-ка-ре-ку, га-га-га, кря-кря);</w:t>
            </w:r>
          </w:p>
          <w:p w:rsidR="00E26F16" w:rsidRDefault="00E26F16" w:rsidP="00E26F16">
            <w:pPr>
              <w:pStyle w:val="a4"/>
              <w:numPr>
                <w:ilvl w:val="0"/>
                <w:numId w:val="4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понимание пользы, приносимой домашними птицами (несут яйца, дают мясо);</w:t>
            </w:r>
          </w:p>
          <w:p w:rsidR="00E26F16" w:rsidRDefault="00E26F16" w:rsidP="00E26F16">
            <w:pPr>
              <w:pStyle w:val="a4"/>
              <w:numPr>
                <w:ilvl w:val="0"/>
                <w:numId w:val="41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бережное и заботливое отношение к домашним птицам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3"/>
                <w:szCs w:val="23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27.04-30.04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26F16" w:rsidRDefault="00E26F16" w:rsidP="00E26F16">
            <w:pPr>
              <w:pStyle w:val="a4"/>
              <w:numPr>
                <w:ilvl w:val="0"/>
                <w:numId w:val="4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первичные представления о правилах безопасного поведения в группе и дома;</w:t>
            </w:r>
          </w:p>
          <w:p w:rsidR="00E26F16" w:rsidRDefault="00E26F16" w:rsidP="00E26F16">
            <w:pPr>
              <w:pStyle w:val="a4"/>
              <w:numPr>
                <w:ilvl w:val="0"/>
                <w:numId w:val="4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опасными предметами (ножницы, спички) и объяснить, почему нельзя с ними играть;</w:t>
            </w:r>
          </w:p>
          <w:p w:rsidR="00E26F16" w:rsidRDefault="00E26F16" w:rsidP="00E26F16">
            <w:pPr>
              <w:pStyle w:val="a4"/>
              <w:numPr>
                <w:ilvl w:val="0"/>
                <w:numId w:val="4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учить, как правильно переходить дорогу (держаться за руку взрослого);</w:t>
            </w:r>
          </w:p>
          <w:p w:rsidR="00E26F16" w:rsidRDefault="00E26F16" w:rsidP="00E26F16">
            <w:pPr>
              <w:pStyle w:val="a4"/>
              <w:numPr>
                <w:ilvl w:val="0"/>
                <w:numId w:val="4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понимание того, что нельзя брать в рот незнакомые предметы и лекарства;</w:t>
            </w:r>
          </w:p>
          <w:p w:rsidR="00E26F16" w:rsidRDefault="00E26F16" w:rsidP="00E26F16">
            <w:pPr>
              <w:pStyle w:val="a4"/>
              <w:numPr>
                <w:ilvl w:val="0"/>
                <w:numId w:val="42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осторожность и внимательность.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extDirection w:val="btLr"/>
            <w:hideMark/>
          </w:tcPr>
          <w:p w:rsidR="00E26F16" w:rsidRPr="00E26F16" w:rsidRDefault="00E26F16" w:rsidP="00E26F16">
            <w:pPr>
              <w:ind w:left="113" w:right="113"/>
              <w:jc w:val="center"/>
              <w:rPr>
                <w:b/>
                <w:sz w:val="24"/>
                <w:szCs w:val="28"/>
              </w:rPr>
            </w:pPr>
            <w:r w:rsidRPr="00E26F16">
              <w:rPr>
                <w:b/>
                <w:sz w:val="23"/>
                <w:szCs w:val="23"/>
              </w:rPr>
              <w:t xml:space="preserve">Май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04.05-08.05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Разноцветный мир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4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основными цветами (красный, желтый, синий, зеленый);</w:t>
            </w:r>
          </w:p>
          <w:p w:rsidR="00E26F16" w:rsidRDefault="00E26F16" w:rsidP="00E26F16">
            <w:pPr>
              <w:pStyle w:val="a4"/>
              <w:numPr>
                <w:ilvl w:val="0"/>
                <w:numId w:val="4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основные цвета;</w:t>
            </w:r>
          </w:p>
          <w:p w:rsidR="00E26F16" w:rsidRDefault="00E26F16" w:rsidP="00E26F16">
            <w:pPr>
              <w:pStyle w:val="a4"/>
              <w:numPr>
                <w:ilvl w:val="0"/>
                <w:numId w:val="4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цвета, сопоставляя предметы по цвету;</w:t>
            </w:r>
          </w:p>
          <w:p w:rsidR="00E26F16" w:rsidRDefault="00E26F16" w:rsidP="00E26F16">
            <w:pPr>
              <w:pStyle w:val="a4"/>
              <w:numPr>
                <w:ilvl w:val="0"/>
                <w:numId w:val="4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обогащать сенсорный опыт через игры с предметами разного цвета (шарики, кубики, платочки);</w:t>
            </w:r>
          </w:p>
          <w:p w:rsidR="00E26F16" w:rsidRDefault="00E26F16" w:rsidP="00E26F16">
            <w:pPr>
              <w:pStyle w:val="a4"/>
              <w:numPr>
                <w:ilvl w:val="0"/>
                <w:numId w:val="43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положительные эмоции от рассматривания ярких, разноцветных предметов.</w:t>
            </w:r>
          </w:p>
        </w:tc>
      </w:tr>
      <w:tr w:rsidR="00E26F16" w:rsidTr="00E26F16">
        <w:trPr>
          <w:cantSplit/>
          <w:trHeight w:val="285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4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12.05-15.05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Цветы  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4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цветах (одуванчик, ромашка, колокольчик, роза) и их основных частях (стебель, листья, лепестки);</w:t>
            </w:r>
          </w:p>
          <w:p w:rsidR="00E26F16" w:rsidRDefault="00E26F16" w:rsidP="00E26F16">
            <w:pPr>
              <w:pStyle w:val="a4"/>
              <w:numPr>
                <w:ilvl w:val="0"/>
                <w:numId w:val="4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называть некоторые цветы на картинках и (если есть возможность) в природе;</w:t>
            </w:r>
          </w:p>
          <w:p w:rsidR="00E26F16" w:rsidRDefault="00E26F16" w:rsidP="00E26F16">
            <w:pPr>
              <w:pStyle w:val="a4"/>
              <w:numPr>
                <w:ilvl w:val="0"/>
                <w:numId w:val="4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обогащать сенсорный опыт через рассматривание и ощупывание цветов (на прогулке или в вазе);</w:t>
            </w:r>
          </w:p>
          <w:p w:rsidR="00E26F16" w:rsidRDefault="00E26F16" w:rsidP="00E26F16">
            <w:pPr>
              <w:pStyle w:val="a4"/>
              <w:numPr>
                <w:ilvl w:val="0"/>
                <w:numId w:val="4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положительные эмоции от красоты цветов</w:t>
            </w:r>
          </w:p>
          <w:p w:rsidR="00E26F16" w:rsidRDefault="00E26F16" w:rsidP="00E26F16">
            <w:pPr>
              <w:pStyle w:val="a4"/>
              <w:numPr>
                <w:ilvl w:val="0"/>
                <w:numId w:val="44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бережное отношение к цветам.</w:t>
            </w:r>
          </w:p>
        </w:tc>
      </w:tr>
      <w:tr w:rsidR="00E26F16" w:rsidTr="00E26F16">
        <w:trPr>
          <w:cantSplit/>
          <w:trHeight w:val="318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4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18.05-22.05</w:t>
            </w:r>
          </w:p>
          <w:p w:rsidR="00E26F16" w:rsidRDefault="00E26F16" w:rsidP="00E26F16">
            <w:pPr>
              <w:rPr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Насекомые </w:t>
            </w:r>
          </w:p>
        </w:tc>
        <w:tc>
          <w:tcPr>
            <w:tcW w:w="334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некоторых насекомых (божья коровка, бабочка, муравей, муха, пчела);</w:t>
            </w:r>
          </w:p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показывать насекомых на картинках и (если есть возможность) во время прогулки;</w:t>
            </w:r>
          </w:p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к имитации движений насекомых (бабочка летает, муравей ползает);</w:t>
            </w:r>
          </w:p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наблюдательность во время прогулок, обращая внимание на насекомых;</w:t>
            </w:r>
          </w:p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бережное отношение к насекомым (не обижать их, не разрушать муравейники).</w:t>
            </w:r>
          </w:p>
        </w:tc>
      </w:tr>
      <w:tr w:rsidR="00E26F16" w:rsidTr="00E26F16">
        <w:trPr>
          <w:cantSplit/>
          <w:trHeight w:val="300"/>
        </w:trPr>
        <w:tc>
          <w:tcPr>
            <w:tcW w:w="38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rPr>
                <w:b/>
                <w:sz w:val="24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25.05-29.05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6F16" w:rsidRDefault="00E26F16" w:rsidP="00E26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Вот какие мы большие 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положительное восприятие себя («Я хороший!»);</w:t>
            </w:r>
          </w:p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себя по имени и на фотографиях;</w:t>
            </w:r>
          </w:p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выполнять простые действия, которым научились в течение года (например, строить башню из кубиков);</w:t>
            </w:r>
          </w:p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узнавать и показывать других детей из группы;</w:t>
            </w:r>
          </w:p>
          <w:p w:rsidR="00E26F16" w:rsidRDefault="00E26F16" w:rsidP="00E26F16">
            <w:pPr>
              <w:pStyle w:val="a4"/>
              <w:numPr>
                <w:ilvl w:val="0"/>
                <w:numId w:val="45"/>
              </w:numPr>
              <w:spacing w:after="0" w:line="240" w:lineRule="auto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радость и положительные эмоции от осознания своих достижений.</w:t>
            </w:r>
          </w:p>
        </w:tc>
      </w:tr>
    </w:tbl>
    <w:p w:rsidR="004A37DE" w:rsidRDefault="004A37DE" w:rsidP="00E26F16"/>
    <w:sectPr w:rsidR="004A37DE" w:rsidSect="00C54B9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606"/>
    <w:multiLevelType w:val="hybridMultilevel"/>
    <w:tmpl w:val="76029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B302A"/>
    <w:multiLevelType w:val="hybridMultilevel"/>
    <w:tmpl w:val="0FAA6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50B79"/>
    <w:multiLevelType w:val="hybridMultilevel"/>
    <w:tmpl w:val="B9B4D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FD1"/>
    <w:multiLevelType w:val="hybridMultilevel"/>
    <w:tmpl w:val="038A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612F0"/>
    <w:multiLevelType w:val="hybridMultilevel"/>
    <w:tmpl w:val="78CA3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97BE9"/>
    <w:multiLevelType w:val="hybridMultilevel"/>
    <w:tmpl w:val="EC2CF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45052"/>
    <w:multiLevelType w:val="hybridMultilevel"/>
    <w:tmpl w:val="57BAF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C5C62"/>
    <w:multiLevelType w:val="hybridMultilevel"/>
    <w:tmpl w:val="BAE46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21BA2"/>
    <w:multiLevelType w:val="hybridMultilevel"/>
    <w:tmpl w:val="B86A5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30F65"/>
    <w:multiLevelType w:val="hybridMultilevel"/>
    <w:tmpl w:val="A4607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90857"/>
    <w:multiLevelType w:val="hybridMultilevel"/>
    <w:tmpl w:val="32765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840E7"/>
    <w:multiLevelType w:val="hybridMultilevel"/>
    <w:tmpl w:val="432C5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10B5A"/>
    <w:multiLevelType w:val="hybridMultilevel"/>
    <w:tmpl w:val="52CE2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E7D82"/>
    <w:multiLevelType w:val="hybridMultilevel"/>
    <w:tmpl w:val="4BCEA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01803"/>
    <w:multiLevelType w:val="hybridMultilevel"/>
    <w:tmpl w:val="9C807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0E43"/>
    <w:multiLevelType w:val="hybridMultilevel"/>
    <w:tmpl w:val="8B22F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D3FC4"/>
    <w:multiLevelType w:val="hybridMultilevel"/>
    <w:tmpl w:val="00145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C20FF"/>
    <w:multiLevelType w:val="hybridMultilevel"/>
    <w:tmpl w:val="0E94C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E7683"/>
    <w:multiLevelType w:val="hybridMultilevel"/>
    <w:tmpl w:val="7E4A7F2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6B61622"/>
    <w:multiLevelType w:val="hybridMultilevel"/>
    <w:tmpl w:val="80BC4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06CAA"/>
    <w:multiLevelType w:val="hybridMultilevel"/>
    <w:tmpl w:val="F53A6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C116E"/>
    <w:multiLevelType w:val="hybridMultilevel"/>
    <w:tmpl w:val="FBB4B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22A97"/>
    <w:multiLevelType w:val="hybridMultilevel"/>
    <w:tmpl w:val="57C8F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F69E9"/>
    <w:multiLevelType w:val="hybridMultilevel"/>
    <w:tmpl w:val="BA003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C01A02"/>
    <w:multiLevelType w:val="hybridMultilevel"/>
    <w:tmpl w:val="F6384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E028A"/>
    <w:multiLevelType w:val="hybridMultilevel"/>
    <w:tmpl w:val="36F4A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93109C"/>
    <w:multiLevelType w:val="hybridMultilevel"/>
    <w:tmpl w:val="B8ECA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6B4189"/>
    <w:multiLevelType w:val="hybridMultilevel"/>
    <w:tmpl w:val="F4F02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D11F8"/>
    <w:multiLevelType w:val="hybridMultilevel"/>
    <w:tmpl w:val="87B81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D67DF"/>
    <w:multiLevelType w:val="hybridMultilevel"/>
    <w:tmpl w:val="18DCF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85F8A"/>
    <w:multiLevelType w:val="hybridMultilevel"/>
    <w:tmpl w:val="E2B28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F71FD"/>
    <w:multiLevelType w:val="hybridMultilevel"/>
    <w:tmpl w:val="A3707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35471"/>
    <w:multiLevelType w:val="hybridMultilevel"/>
    <w:tmpl w:val="79AAD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64530"/>
    <w:multiLevelType w:val="hybridMultilevel"/>
    <w:tmpl w:val="05EA2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229E1"/>
    <w:multiLevelType w:val="hybridMultilevel"/>
    <w:tmpl w:val="8B1E7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C94246"/>
    <w:multiLevelType w:val="hybridMultilevel"/>
    <w:tmpl w:val="7AE07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07DE5"/>
    <w:multiLevelType w:val="hybridMultilevel"/>
    <w:tmpl w:val="3772A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833DB"/>
    <w:multiLevelType w:val="hybridMultilevel"/>
    <w:tmpl w:val="7C927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74214"/>
    <w:multiLevelType w:val="hybridMultilevel"/>
    <w:tmpl w:val="7794E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F1AB1"/>
    <w:multiLevelType w:val="hybridMultilevel"/>
    <w:tmpl w:val="4E742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344F1"/>
    <w:multiLevelType w:val="hybridMultilevel"/>
    <w:tmpl w:val="13BC8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D7F38"/>
    <w:multiLevelType w:val="hybridMultilevel"/>
    <w:tmpl w:val="4B568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12FED"/>
    <w:multiLevelType w:val="hybridMultilevel"/>
    <w:tmpl w:val="0CB6D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07C40"/>
    <w:multiLevelType w:val="hybridMultilevel"/>
    <w:tmpl w:val="A0068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24479"/>
    <w:multiLevelType w:val="hybridMultilevel"/>
    <w:tmpl w:val="3DC62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31"/>
  </w:num>
  <w:num w:numId="5">
    <w:abstractNumId w:val="9"/>
  </w:num>
  <w:num w:numId="6">
    <w:abstractNumId w:val="32"/>
  </w:num>
  <w:num w:numId="7">
    <w:abstractNumId w:val="5"/>
  </w:num>
  <w:num w:numId="8">
    <w:abstractNumId w:val="44"/>
  </w:num>
  <w:num w:numId="9">
    <w:abstractNumId w:val="8"/>
  </w:num>
  <w:num w:numId="10">
    <w:abstractNumId w:val="6"/>
  </w:num>
  <w:num w:numId="11">
    <w:abstractNumId w:val="36"/>
  </w:num>
  <w:num w:numId="12">
    <w:abstractNumId w:val="20"/>
  </w:num>
  <w:num w:numId="13">
    <w:abstractNumId w:val="29"/>
  </w:num>
  <w:num w:numId="14">
    <w:abstractNumId w:val="24"/>
  </w:num>
  <w:num w:numId="15">
    <w:abstractNumId w:val="1"/>
  </w:num>
  <w:num w:numId="16">
    <w:abstractNumId w:val="37"/>
  </w:num>
  <w:num w:numId="17">
    <w:abstractNumId w:val="42"/>
  </w:num>
  <w:num w:numId="18">
    <w:abstractNumId w:val="17"/>
  </w:num>
  <w:num w:numId="19">
    <w:abstractNumId w:val="28"/>
  </w:num>
  <w:num w:numId="20">
    <w:abstractNumId w:val="2"/>
  </w:num>
  <w:num w:numId="21">
    <w:abstractNumId w:val="27"/>
  </w:num>
  <w:num w:numId="22">
    <w:abstractNumId w:val="43"/>
  </w:num>
  <w:num w:numId="23">
    <w:abstractNumId w:val="12"/>
  </w:num>
  <w:num w:numId="24">
    <w:abstractNumId w:val="18"/>
  </w:num>
  <w:num w:numId="25">
    <w:abstractNumId w:val="21"/>
  </w:num>
  <w:num w:numId="26">
    <w:abstractNumId w:val="3"/>
  </w:num>
  <w:num w:numId="27">
    <w:abstractNumId w:val="26"/>
  </w:num>
  <w:num w:numId="28">
    <w:abstractNumId w:val="33"/>
  </w:num>
  <w:num w:numId="29">
    <w:abstractNumId w:val="39"/>
  </w:num>
  <w:num w:numId="30">
    <w:abstractNumId w:val="35"/>
  </w:num>
  <w:num w:numId="31">
    <w:abstractNumId w:val="7"/>
  </w:num>
  <w:num w:numId="32">
    <w:abstractNumId w:val="14"/>
  </w:num>
  <w:num w:numId="33">
    <w:abstractNumId w:val="38"/>
  </w:num>
  <w:num w:numId="34">
    <w:abstractNumId w:val="23"/>
  </w:num>
  <w:num w:numId="35">
    <w:abstractNumId w:val="16"/>
  </w:num>
  <w:num w:numId="36">
    <w:abstractNumId w:val="22"/>
  </w:num>
  <w:num w:numId="37">
    <w:abstractNumId w:val="0"/>
  </w:num>
  <w:num w:numId="38">
    <w:abstractNumId w:val="25"/>
  </w:num>
  <w:num w:numId="39">
    <w:abstractNumId w:val="10"/>
  </w:num>
  <w:num w:numId="40">
    <w:abstractNumId w:val="30"/>
  </w:num>
  <w:num w:numId="41">
    <w:abstractNumId w:val="34"/>
  </w:num>
  <w:num w:numId="42">
    <w:abstractNumId w:val="40"/>
  </w:num>
  <w:num w:numId="43">
    <w:abstractNumId w:val="4"/>
  </w:num>
  <w:num w:numId="44">
    <w:abstractNumId w:val="19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326"/>
    <w:rsid w:val="00100326"/>
    <w:rsid w:val="002950B2"/>
    <w:rsid w:val="004A37DE"/>
    <w:rsid w:val="005B53EB"/>
    <w:rsid w:val="00603A52"/>
    <w:rsid w:val="00650C53"/>
    <w:rsid w:val="006A1932"/>
    <w:rsid w:val="007946E9"/>
    <w:rsid w:val="00871745"/>
    <w:rsid w:val="00C113EE"/>
    <w:rsid w:val="00C326F4"/>
    <w:rsid w:val="00C54B98"/>
    <w:rsid w:val="00E26F16"/>
    <w:rsid w:val="00EE16DD"/>
    <w:rsid w:val="00FE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C54B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591B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Лазареа</dc:creator>
  <cp:keywords/>
  <dc:description/>
  <cp:lastModifiedBy>PC</cp:lastModifiedBy>
  <cp:revision>9</cp:revision>
  <dcterms:created xsi:type="dcterms:W3CDTF">2025-09-08T13:15:00Z</dcterms:created>
  <dcterms:modified xsi:type="dcterms:W3CDTF">2026-01-19T13:52:00Z</dcterms:modified>
</cp:coreProperties>
</file>